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F1" w:rsidRPr="000826F1" w:rsidRDefault="000826F1" w:rsidP="0008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i/>
          <w:kern w:val="36"/>
          <w:sz w:val="28"/>
          <w:szCs w:val="28"/>
        </w:rPr>
        <w:t>Тема:</w:t>
      </w:r>
      <w:r w:rsidRPr="000826F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"В гостях </w:t>
      </w:r>
      <w:proofErr w:type="gramStart"/>
      <w:r w:rsidRPr="000826F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у</w:t>
      </w:r>
      <w:proofErr w:type="gramEnd"/>
      <w:r w:rsidRPr="000826F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Риторика"</w:t>
      </w: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Цели: </w:t>
      </w:r>
    </w:p>
    <w:p w:rsidR="000826F1" w:rsidRPr="000826F1" w:rsidRDefault="000826F1" w:rsidP="000826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Воспитание коммуникативной культуры школьников. </w:t>
      </w:r>
    </w:p>
    <w:p w:rsidR="000826F1" w:rsidRPr="000826F1" w:rsidRDefault="000826F1" w:rsidP="000826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Расширение запаса знаний учеников и формирование лингвистической компетенции. </w:t>
      </w:r>
    </w:p>
    <w:p w:rsidR="000826F1" w:rsidRPr="000826F1" w:rsidRDefault="000826F1" w:rsidP="000826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Активизация учебной деятельности учащихся.</w:t>
      </w:r>
    </w:p>
    <w:p w:rsidR="000826F1" w:rsidRPr="000826F1" w:rsidRDefault="000826F1" w:rsidP="000826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Развитие и совершенствование психологических качеств личности школьников: любознательности, инициативности, трудолюбия, воли, настойчивости, самостоятельности в приобретении знаний. </w:t>
      </w:r>
    </w:p>
    <w:p w:rsidR="000826F1" w:rsidRPr="000826F1" w:rsidRDefault="000826F1" w:rsidP="000826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Развитие творческих способностей детей.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Оборудование: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Мультимедиа «Презентация к ходу уроку», к</w:t>
      </w:r>
      <w:r w:rsidR="000745E2">
        <w:rPr>
          <w:rFonts w:ascii="Times New Roman" w:eastAsia="Times New Roman" w:hAnsi="Times New Roman" w:cs="Times New Roman"/>
          <w:sz w:val="24"/>
          <w:szCs w:val="24"/>
        </w:rPr>
        <w:t xml:space="preserve">арточки с заданиями для команд, </w:t>
      </w:r>
      <w:proofErr w:type="spellStart"/>
      <w:r w:rsidR="00122266">
        <w:rPr>
          <w:rFonts w:ascii="Times New Roman" w:eastAsia="Times New Roman" w:hAnsi="Times New Roman" w:cs="Times New Roman"/>
          <w:sz w:val="24"/>
          <w:szCs w:val="24"/>
        </w:rPr>
        <w:t>ведовмость</w:t>
      </w:r>
      <w:proofErr w:type="spellEnd"/>
      <w:r w:rsidR="00122266">
        <w:rPr>
          <w:rFonts w:ascii="Times New Roman" w:eastAsia="Times New Roman" w:hAnsi="Times New Roman" w:cs="Times New Roman"/>
          <w:sz w:val="24"/>
          <w:szCs w:val="24"/>
        </w:rPr>
        <w:t xml:space="preserve"> для жюри с указанием  проверяемых умений и навыков учащихся, </w:t>
      </w:r>
      <w:r w:rsidR="000745E2">
        <w:rPr>
          <w:rFonts w:ascii="Times New Roman" w:eastAsia="Times New Roman" w:hAnsi="Times New Roman" w:cs="Times New Roman"/>
          <w:sz w:val="24"/>
          <w:szCs w:val="24"/>
        </w:rPr>
        <w:t>грамоты для награждения участников.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</w:pPr>
      <w:proofErr w:type="spellStart"/>
      <w:r w:rsidRPr="000826F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Оргмомент</w:t>
      </w:r>
      <w:proofErr w:type="spellEnd"/>
      <w:r w:rsidRPr="000826F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Введение в тему.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 Поговорим?..</w:t>
      </w:r>
      <w:r w:rsidRPr="0008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>О чем?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О разном и о прочем,</w:t>
      </w:r>
      <w:proofErr w:type="gramEnd"/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О том, что хорошо и хорошо не очень.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Ведь что-то знаешь ты, а что-то мне известно.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Поговорим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?... 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>Поговорим!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Всем будет интересно!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1 СЛАЙД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(тема, цели)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Сегодня у нас необычный урок. Урок-путешествие. Мы побываем в  Риторическом царстве гостях 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Риторика. Во время путешествия мы повторим изученный материал </w:t>
      </w:r>
      <w:r w:rsidRPr="000826F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четверти: по орфоэпии, культуре речи, проведем речевой тренинг, и все это будет наша подготовка  к экзамену в 11 классе.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2 СЛАЙД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(карта царства со станциями)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В  Риторическом царстве на каждой станции ваши команды встретятся с интересными творческими заданиями. А наши гости-жюри по достоинству оценят вашу работу.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3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Станция 1. «Давайте познакомимся»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(Представление команд)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4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Станция 2. «Чисто </w:t>
      </w:r>
      <w:proofErr w:type="spellStart"/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Скороговоркино</w:t>
      </w:r>
      <w:proofErr w:type="spellEnd"/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» 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(Задания для разминки)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Учитель.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826F1" w:rsidRPr="000826F1" w:rsidSect="004A398D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lastRenderedPageBreak/>
        <w:t>Кто хочет разговаривать,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Тот должен выговаривать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Все правильно и внятно,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Чтоб было всем понятно.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Мы будем разговаривать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И будем выговаривать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Так правильно и внятно,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Чтоб было всем понятно.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ectPr w:rsidR="000826F1" w:rsidRPr="000826F1" w:rsidSect="004A398D">
          <w:type w:val="continuous"/>
          <w:pgSz w:w="11906" w:h="16838"/>
          <w:pgMar w:top="567" w:right="851" w:bottom="567" w:left="1701" w:header="709" w:footer="709" w:gutter="0"/>
          <w:cols w:num="2" w:space="708" w:equalWidth="0">
            <w:col w:w="4323" w:space="708"/>
            <w:col w:w="4322"/>
          </w:cols>
          <w:docGrid w:linePitch="360"/>
        </w:sect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 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Говори, не торопись и смотри, не ошибись. Произнесите скороговорки и вы получите по 1 баллу за каждую правильно сказанную скороговорку.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команде:  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За гиппопотамом по пятам топает гиппопотам.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команде: 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Гусь </w:t>
      </w:r>
      <w:proofErr w:type="spellStart"/>
      <w:r w:rsidRPr="000826F1">
        <w:rPr>
          <w:rFonts w:ascii="Times New Roman" w:eastAsia="Times New Roman" w:hAnsi="Times New Roman" w:cs="Times New Roman"/>
          <w:sz w:val="24"/>
          <w:szCs w:val="24"/>
        </w:rPr>
        <w:t>Гога</w:t>
      </w:r>
      <w:proofErr w:type="spell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и гусь Гага друг без друга ни шага.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Прочти, подумай и сам придумай. Придумайте </w:t>
      </w:r>
      <w:proofErr w:type="spellStart"/>
      <w:r w:rsidRPr="000826F1">
        <w:rPr>
          <w:rFonts w:ascii="Times New Roman" w:eastAsia="Times New Roman" w:hAnsi="Times New Roman" w:cs="Times New Roman"/>
          <w:sz w:val="24"/>
          <w:szCs w:val="24"/>
        </w:rPr>
        <w:t>чистоговорки</w:t>
      </w:r>
      <w:proofErr w:type="spell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. За каждую строчку 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придуманной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26F1">
        <w:rPr>
          <w:rFonts w:ascii="Times New Roman" w:eastAsia="Times New Roman" w:hAnsi="Times New Roman" w:cs="Times New Roman"/>
          <w:sz w:val="24"/>
          <w:szCs w:val="24"/>
        </w:rPr>
        <w:t>чистоговорки</w:t>
      </w:r>
      <w:proofErr w:type="spell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вы получаете 1 балл.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7"/>
        <w:gridCol w:w="2314"/>
      </w:tblGrid>
      <w:tr w:rsidR="000826F1" w:rsidRPr="000826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чок-чок-чок</w:t>
            </w:r>
            <w:proofErr w:type="spellEnd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…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(простучал каблучок)</w:t>
            </w:r>
          </w:p>
        </w:tc>
      </w:tr>
      <w:tr w:rsidR="000826F1" w:rsidRPr="000826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жу-жу-жу</w:t>
            </w:r>
            <w:proofErr w:type="spellEnd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(я с ребятами дружу)</w:t>
            </w:r>
          </w:p>
        </w:tc>
      </w:tr>
    </w:tbl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22"/>
        <w:gridCol w:w="2409"/>
      </w:tblGrid>
      <w:tr w:rsidR="000826F1" w:rsidRPr="000826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ча-ча-ча - 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(буду плакать у врача)</w:t>
            </w:r>
          </w:p>
        </w:tc>
      </w:tr>
      <w:tr w:rsidR="000826F1" w:rsidRPr="000826F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жа-жа-жа</w:t>
            </w:r>
            <w:proofErr w:type="spellEnd"/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826F1" w:rsidRPr="000826F1" w:rsidRDefault="000826F1" w:rsidP="00082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F1">
              <w:rPr>
                <w:rFonts w:ascii="Times New Roman" w:eastAsia="Times New Roman" w:hAnsi="Times New Roman" w:cs="Times New Roman"/>
                <w:sz w:val="24"/>
                <w:szCs w:val="24"/>
              </w:rPr>
              <w:t>(уж уходит от ежа)</w:t>
            </w:r>
          </w:p>
        </w:tc>
      </w:tr>
    </w:tbl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5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Станция 3. «Интонационная» 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(Домашнее задание)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-Вам нужно было подготовить  чтение текста от имени одного из персонажей, придав   им разговорную интонацию. </w:t>
      </w:r>
      <w:proofErr w:type="gramStart"/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(Команды читают отрывок из произведения Эдуарда Успенского «Дядя Федор, кот и пёс».</w:t>
      </w:r>
      <w:proofErr w:type="gramEnd"/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Начинает читать одна команда, продолжает – вторая).</w:t>
      </w:r>
      <w:proofErr w:type="gramEnd"/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Д.Федор: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-Однажды было так. Иду я по лестнице и бутерброд ем. Вижу, на окне кот сидит. Большой-пребольшой, полосатый. И говорит  он мне: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Кот: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-Неправильно ты, дядя Федор, бутерброд ешь. Ты его колбасой кверху держишь, а его надо колбасой на язык класть. Тогда вкуснее получится.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Д.Федор: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-Я попробовал – так и вправду вкуснее. Угостил кота и спрашиваю его: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-А откуда ты знаешь, что меня дядей Федором звать? А он говорит: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Кот: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-Я в нашем доме всех знаю. Я на чердаке живу, и мне все видно. Кто хороший, кто плохой. Только сейчас мой чердак ремонтируют, и мне жить негде. А потом и вовсе могут дверь запереть.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Д.Федор: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-А кто тебя разговаривать научил?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Кот: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-Да так. Где слово запомнишь, где два. Вот и выучился. Сейчас без языка нельзя. Пропадешь сразу, или из тебя шапку сделают, или воротник, или просто коврик для ног.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Д.Федор: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-Пошли ко мне жить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Кот: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-Мама твоя меня выгонит.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Д.Федор: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-Ничего не выгонит. Может папа заступится. 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И пошли мы ко мне. Кот </w:t>
      </w:r>
      <w:proofErr w:type="gram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поел</w:t>
      </w:r>
      <w:proofErr w:type="gramEnd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весь день на диване спал как барин.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>6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Станция 4. «Диалоговая»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-Ребята, а чем отличается диалог от монолога? </w:t>
      </w:r>
      <w:proofErr w:type="gram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(Диалог  - разговор как минимум двух лиц, обменивающихся высказываниями.</w:t>
      </w:r>
      <w:proofErr w:type="gramEnd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Монолог – речь одного человека).</w:t>
      </w:r>
      <w:proofErr w:type="gramEnd"/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-Задание командам: Придумайте диалог по следующей схеме, озвучьте его, разыграйте по ролям.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Действующие лица – мальчик и девочка.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Девочка: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приветствие.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Мальчик: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ответ на приветствие.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Девочка: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просьба.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Мальчик: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вопрос, который уточняет, что ей нужно.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Девочка: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объяснение.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Мальчик: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согласие, обещание выполнить ее просьбу.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i/>
          <w:sz w:val="24"/>
          <w:szCs w:val="24"/>
        </w:rPr>
        <w:t>Девочка: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благодарность, прощание.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7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Станция  «Музыкальная» </w:t>
      </w: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Физминутка</w:t>
      </w:r>
      <w:proofErr w:type="spellEnd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Исполнение отрывка из песни Б.Савельева, </w:t>
      </w:r>
      <w:proofErr w:type="spellStart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М.Пляцковского</w:t>
      </w:r>
      <w:proofErr w:type="spellEnd"/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 «Танцуйте сидя!»)</w:t>
      </w:r>
      <w:proofErr w:type="gramEnd"/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Вот вы устали, готовя уроки,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И непонятны учебника строки.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Значит, пускай отдохнет авторучка,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И отложите подальше тетрадь.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И не вставая, а сидя на стуле,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Если совсем вы еще не уснули,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Вместо зарядки и для настроенья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Нужно скорее, друзья, танцевать!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ПРИПЕВ: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Руки на пояс поставьте сначала!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Влево и вправо качайте плечами!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Вы дотянитесь мизинцем до пятки!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Cs/>
          <w:sz w:val="24"/>
          <w:szCs w:val="24"/>
        </w:rPr>
        <w:t>Если сумели – все в полном порядке!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8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Станция 5. «Культура речи»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826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«Орфоэпический ринг</w:t>
      </w:r>
      <w:r w:rsidRPr="000826F1"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В русском языке ударение не закреплено за определенным слогом, как в некоторых языках. Так, например, в английском оно обычно падает на первый слог, 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французском – на последний. Ударение в русском языке подвижное, может переходить с одного слога на другой.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Прочитайте слова, поставьте ударение и произнесите правильно слова.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-Как называются правила образцового литературного произношения? 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(орфоэпия)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Звонит, щавель, километр, яичница, добыча, квартал.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Досуг, свекла, звонят, договор, скучный, хозяева.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«Речевой профилакторий»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Как правильно сказать?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Яблоко разрезать  напополам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ополам)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Обратно проливной дождь пошел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пять)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Мы заблудились и решили повернуть опять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азад)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В магазине много </w:t>
      </w:r>
      <w:proofErr w:type="spellStart"/>
      <w:r w:rsidRPr="000826F1">
        <w:rPr>
          <w:rFonts w:ascii="Times New Roman" w:eastAsia="Times New Roman" w:hAnsi="Times New Roman" w:cs="Times New Roman"/>
          <w:sz w:val="24"/>
          <w:szCs w:val="24"/>
        </w:rPr>
        <w:t>чулков</w:t>
      </w:r>
      <w:proofErr w:type="spell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и носок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улок и носков)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9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Станция 6. «Рекламная пауза»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(Домашнее задание)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Когда мы выбираем книгу в библиотеке или магазине, приобретаем диски с мультфильмами или с играми – в каждом из этих случаев мы интересуемся, кто автор, для какого возраста это выпущено и о чем говорится в книге, фильме и т.д. Сориентироваться нам помогает аннотация.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-Что такое аннотация? 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(краткое изложение содержания книги)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-В качестве домашнего задания вам было предложено составить аннотацию к сказкам и представить её в виде рекламы сказки для первоклассников.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>Сказка Шарля Перро «Красная шапочка»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>Сказка Шарля Перро «Золушка»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10 СЛАЙД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826F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Станция 7. «Цитатная»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>«Цитата в пересказе»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 Перед вами тексты басен. Вам необходимо подготовить пересказ басни с использованием цитаты.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-Что такое цитата? (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Дословная передача части текста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-Подумайте, что можно использовать в басне в качестве цитаты?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Текст басни 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И.А.Крылова  «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>Мартышка и очки»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команда:   </w:t>
      </w:r>
      <w:r w:rsidRPr="000826F1">
        <w:rPr>
          <w:rFonts w:ascii="Times New Roman" w:eastAsia="Times New Roman" w:hAnsi="Times New Roman" w:cs="Times New Roman"/>
          <w:sz w:val="24"/>
          <w:szCs w:val="24"/>
        </w:rPr>
        <w:t>Текст басни И.А.Крылова «Кукушка и Петух»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«Цитата в доказательстве» 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-Еще раз я хочу вам поработать с басней. Перед вами на экране басня. Прочтите ее и </w:t>
      </w:r>
      <w:proofErr w:type="gramStart"/>
      <w:r w:rsidRPr="000826F1">
        <w:rPr>
          <w:rFonts w:ascii="Times New Roman" w:eastAsia="Times New Roman" w:hAnsi="Times New Roman" w:cs="Times New Roman"/>
          <w:sz w:val="24"/>
          <w:szCs w:val="24"/>
        </w:rPr>
        <w:t>скажите</w:t>
      </w:r>
      <w:proofErr w:type="gramEnd"/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 как она называется и кто автор.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 xml:space="preserve">-А теперь прочтите рассуждение ученика на уроке: </w:t>
      </w: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>«Моська хотела, чтобы собаки считали её сильной, поэтому она и лаяла на Слона».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-Согласны ли вы с таким рассуждением?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sz w:val="24"/>
          <w:szCs w:val="24"/>
        </w:rPr>
        <w:t>-Перед вами три варианта цитаты, которую ученик должен привести в доказательство своему рассуждению. Выберите подходящий вариант: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По улицам слона водили,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Как видно напоказ.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>2.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«Соседка, перестань срамиться, -</w:t>
      </w:r>
    </w:p>
    <w:p w:rsidR="000826F1" w:rsidRPr="000826F1" w:rsidRDefault="000826F1" w:rsidP="000826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Ей </w:t>
      </w:r>
      <w:proofErr w:type="spellStart"/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шавка</w:t>
      </w:r>
      <w:proofErr w:type="spellEnd"/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говорит, - тебе ль </w:t>
      </w:r>
      <w:proofErr w:type="gramStart"/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proofErr w:type="gramEnd"/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Слоном возиться?»</w:t>
      </w:r>
    </w:p>
    <w:p w:rsidR="000826F1" w:rsidRPr="000826F1" w:rsidRDefault="000826F1" w:rsidP="000826F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b/>
          <w:i/>
          <w:sz w:val="24"/>
          <w:szCs w:val="24"/>
        </w:rPr>
        <w:t>3.</w:t>
      </w: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 xml:space="preserve"> Вот то-то мне и духу придает,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Что я, совсем без драки,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Могу попасть в большие забияки.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Пускай же говорят собаки: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«Ай, Моська! Знать, она сильна,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26F1">
        <w:rPr>
          <w:rFonts w:ascii="Times New Roman" w:eastAsia="Times New Roman" w:hAnsi="Times New Roman" w:cs="Times New Roman"/>
          <w:i/>
          <w:sz w:val="24"/>
          <w:szCs w:val="24"/>
        </w:rPr>
        <w:t>Что лает на Слона!»</w:t>
      </w: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6F1" w:rsidRPr="000826F1" w:rsidRDefault="000826F1" w:rsidP="0008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26F1">
        <w:rPr>
          <w:rFonts w:ascii="Times New Roman" w:eastAsia="Times New Roman" w:hAnsi="Times New Roman" w:cs="Times New Roman"/>
          <w:b/>
          <w:i/>
          <w:sz w:val="28"/>
          <w:szCs w:val="28"/>
        </w:rPr>
        <w:t>11 СЛАЙД</w:t>
      </w: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</w:pPr>
      <w:r w:rsidRPr="000826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  <w:t>Станция  Итоговая</w:t>
      </w: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26F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-Понравилось вам в Риторическом царстве?</w:t>
      </w: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26F1">
        <w:rPr>
          <w:rFonts w:ascii="Times New Roman" w:eastAsia="Times New Roman" w:hAnsi="Times New Roman" w:cs="Times New Roman"/>
          <w:sz w:val="24"/>
          <w:szCs w:val="24"/>
          <w:lang w:eastAsia="en-US"/>
        </w:rPr>
        <w:t>-Какое из заданий Риторика вам понравилось больше всего? Почему? Обоснуйте свой ответ.</w:t>
      </w:r>
    </w:p>
    <w:p w:rsidR="000826F1" w:rsidRPr="000826F1" w:rsidRDefault="000826F1" w:rsidP="0008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83E5E" w:rsidRDefault="000826F1" w:rsidP="000826F1">
      <w:r w:rsidRPr="000826F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Подведение итогов. Награждение команд.</w:t>
      </w:r>
    </w:p>
    <w:sectPr w:rsidR="00583E5E" w:rsidSect="0012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100BF"/>
    <w:multiLevelType w:val="hybridMultilevel"/>
    <w:tmpl w:val="B57612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26F1"/>
    <w:rsid w:val="00024B85"/>
    <w:rsid w:val="000745E2"/>
    <w:rsid w:val="000826F1"/>
    <w:rsid w:val="00122266"/>
    <w:rsid w:val="00127842"/>
    <w:rsid w:val="00301784"/>
    <w:rsid w:val="00583E5E"/>
    <w:rsid w:val="00B2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6F1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1102</Words>
  <Characters>6285</Characters>
  <Application>Microsoft Office Word</Application>
  <DocSecurity>0</DocSecurity>
  <Lines>52</Lines>
  <Paragraphs>14</Paragraphs>
  <ScaleCrop>false</ScaleCrop>
  <Company>Your Company Name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5</dc:creator>
  <cp:keywords/>
  <dc:description/>
  <cp:lastModifiedBy>Формоза</cp:lastModifiedBy>
  <cp:revision>6</cp:revision>
  <dcterms:created xsi:type="dcterms:W3CDTF">2008-03-28T05:32:00Z</dcterms:created>
  <dcterms:modified xsi:type="dcterms:W3CDTF">2011-09-25T13:40:00Z</dcterms:modified>
</cp:coreProperties>
</file>